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C0" w:rsidRDefault="007543C0" w:rsidP="00AB7468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7543C0" w:rsidRPr="00273D80" w:rsidTr="00BC0D8E">
        <w:tc>
          <w:tcPr>
            <w:tcW w:w="5070" w:type="dxa"/>
          </w:tcPr>
          <w:p w:rsidR="007543C0" w:rsidRPr="005114BF" w:rsidRDefault="007543C0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7543C0" w:rsidRDefault="007543C0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7543C0" w:rsidRDefault="007543C0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7543C0" w:rsidRPr="0056607E" w:rsidRDefault="007543C0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7543C0" w:rsidRDefault="007543C0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543C0" w:rsidRDefault="007543C0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7543C0" w:rsidRDefault="007543C0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7543C0" w:rsidRPr="008B20A1" w:rsidRDefault="007543C0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7543C0" w:rsidRPr="00A06CBE" w:rsidRDefault="007543C0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B7468" w:rsidRPr="007543C0" w:rsidRDefault="00AB7468" w:rsidP="00AB7468">
      <w:pPr>
        <w:spacing w:line="240" w:lineRule="auto"/>
        <w:ind w:right="0"/>
        <w:rPr>
          <w:rFonts w:ascii="Times New Roman" w:hAnsi="Times New Roman"/>
          <w:sz w:val="24"/>
          <w:szCs w:val="24"/>
          <w:lang w:val="en-US"/>
        </w:rPr>
      </w:pPr>
    </w:p>
    <w:p w:rsidR="00AB7468" w:rsidRDefault="00AB7468" w:rsidP="00AB746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273D80" w:rsidRPr="005114BF" w:rsidRDefault="00273D80" w:rsidP="00AB746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B7468" w:rsidRPr="005A04CB" w:rsidRDefault="00AB7468" w:rsidP="00AB7468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10</w:t>
      </w:r>
    </w:p>
    <w:p w:rsidR="00AB7468" w:rsidRDefault="007543C0" w:rsidP="00AB7468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Pr="007543C0">
        <w:rPr>
          <w:rFonts w:ascii="Times New Roman" w:hAnsi="Times New Roman"/>
          <w:b/>
          <w:sz w:val="24"/>
          <w:szCs w:val="24"/>
          <w:lang w:val="ro-RO"/>
        </w:rPr>
        <w:t>P</w:t>
      </w:r>
      <w:r w:rsidR="00AB7468" w:rsidRPr="007543C0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7543C0" w:rsidRPr="005A04CB" w:rsidRDefault="007543C0" w:rsidP="00AB7468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B7468" w:rsidRPr="007543C0" w:rsidRDefault="00AB7468" w:rsidP="007543C0">
      <w:pPr>
        <w:pStyle w:val="ac"/>
        <w:numPr>
          <w:ilvl w:val="0"/>
          <w:numId w:val="46"/>
        </w:numPr>
        <w:spacing w:line="240" w:lineRule="auto"/>
        <w:ind w:left="426" w:right="16" w:hanging="426"/>
        <w:rPr>
          <w:rFonts w:ascii="Times New Roman" w:hAnsi="Times New Roman"/>
          <w:sz w:val="24"/>
          <w:szCs w:val="24"/>
          <w:lang w:val="en-GB"/>
        </w:rPr>
      </w:pPr>
      <w:r w:rsidRPr="007543C0">
        <w:rPr>
          <w:rFonts w:ascii="Times New Roman" w:hAnsi="Times New Roman"/>
          <w:sz w:val="24"/>
          <w:szCs w:val="24"/>
          <w:lang w:val="ro-RO"/>
        </w:rPr>
        <w:t>Topic:</w:t>
      </w:r>
      <w:r w:rsidRPr="007543C0">
        <w:rPr>
          <w:lang w:val="en-US"/>
        </w:rPr>
        <w:t xml:space="preserve"> </w:t>
      </w:r>
      <w:r w:rsidRPr="007543C0">
        <w:rPr>
          <w:rFonts w:ascii="Times New Roman" w:hAnsi="Times New Roman"/>
          <w:sz w:val="24"/>
          <w:szCs w:val="24"/>
          <w:lang w:val="en-US"/>
        </w:rPr>
        <w:t xml:space="preserve">Endemic </w:t>
      </w:r>
      <w:proofErr w:type="spellStart"/>
      <w:r w:rsidRPr="007543C0">
        <w:rPr>
          <w:rFonts w:ascii="Times New Roman" w:hAnsi="Times New Roman"/>
          <w:sz w:val="24"/>
          <w:szCs w:val="24"/>
          <w:lang w:val="en-US"/>
        </w:rPr>
        <w:t>fluorosis</w:t>
      </w:r>
      <w:proofErr w:type="spellEnd"/>
      <w:r w:rsidRPr="007543C0">
        <w:rPr>
          <w:rFonts w:ascii="Times New Roman" w:hAnsi="Times New Roman"/>
          <w:sz w:val="24"/>
          <w:szCs w:val="24"/>
          <w:lang w:val="en-US"/>
        </w:rPr>
        <w:t xml:space="preserve"> in children. The clinical picture. Differential diagnosis. Treatment and prophylaxis.</w:t>
      </w:r>
    </w:p>
    <w:p w:rsidR="00AB7468" w:rsidRPr="007543C0" w:rsidRDefault="00AB7468" w:rsidP="007543C0">
      <w:pPr>
        <w:pStyle w:val="ac"/>
        <w:numPr>
          <w:ilvl w:val="0"/>
          <w:numId w:val="46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7543C0">
        <w:rPr>
          <w:rFonts w:ascii="Times New Roman" w:hAnsi="Times New Roman"/>
          <w:sz w:val="24"/>
          <w:szCs w:val="24"/>
          <w:lang w:val="ro-RO"/>
        </w:rPr>
        <w:t>The aim: To acquire the clinical picture, diagnosis, treatment and prophylaxis of dental fluorisis in children.</w:t>
      </w:r>
    </w:p>
    <w:p w:rsidR="00AB7468" w:rsidRDefault="00AB7468" w:rsidP="007543C0">
      <w:pPr>
        <w:pStyle w:val="ac"/>
        <w:numPr>
          <w:ilvl w:val="0"/>
          <w:numId w:val="46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7543C0">
        <w:rPr>
          <w:rFonts w:ascii="Times New Roman" w:hAnsi="Times New Roman"/>
          <w:sz w:val="24"/>
          <w:szCs w:val="24"/>
          <w:lang w:val="ro-RO"/>
        </w:rPr>
        <w:t>The practical lesson plan:</w:t>
      </w:r>
    </w:p>
    <w:p w:rsidR="007543C0" w:rsidRPr="007543C0" w:rsidRDefault="007543C0" w:rsidP="007543C0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AB7468" w:rsidTr="005B3BED">
        <w:tc>
          <w:tcPr>
            <w:tcW w:w="679" w:type="dxa"/>
            <w:vMerge w:val="restart"/>
          </w:tcPr>
          <w:p w:rsidR="00AB7468" w:rsidRPr="0072048D" w:rsidRDefault="00AB7468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AB7468" w:rsidTr="005B3BED">
        <w:tc>
          <w:tcPr>
            <w:tcW w:w="679" w:type="dxa"/>
            <w:vMerge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AB7468" w:rsidRPr="00E2372D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7468" w:rsidTr="005B3BED">
        <w:tc>
          <w:tcPr>
            <w:tcW w:w="679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AB7468" w:rsidRPr="00901B4C" w:rsidTr="005B3BED">
        <w:tc>
          <w:tcPr>
            <w:tcW w:w="679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B7468" w:rsidTr="005B3BED">
        <w:tc>
          <w:tcPr>
            <w:tcW w:w="679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AB7468" w:rsidTr="005B3BED">
        <w:tc>
          <w:tcPr>
            <w:tcW w:w="679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AB7468" w:rsidTr="005B3BED">
        <w:tc>
          <w:tcPr>
            <w:tcW w:w="679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AB7468" w:rsidTr="005B3BED">
        <w:tc>
          <w:tcPr>
            <w:tcW w:w="679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AB7468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AB7468" w:rsidRPr="005114BF" w:rsidRDefault="00AB746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AB7468" w:rsidRDefault="00AB746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7543C0" w:rsidRDefault="007543C0" w:rsidP="007543C0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AB7468" w:rsidRDefault="00AB7468" w:rsidP="007543C0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 xml:space="preserve">The concept of dental </w:t>
      </w:r>
      <w:proofErr w:type="spellStart"/>
      <w:r w:rsidRPr="007543C0">
        <w:rPr>
          <w:rFonts w:ascii="Times New Roman" w:hAnsi="Times New Roman"/>
          <w:sz w:val="24"/>
          <w:szCs w:val="24"/>
          <w:lang w:val="en-US"/>
        </w:rPr>
        <w:t>fluorosis</w:t>
      </w:r>
      <w:proofErr w:type="spellEnd"/>
      <w:r w:rsidRPr="007543C0">
        <w:rPr>
          <w:rFonts w:ascii="Times New Roman" w:hAnsi="Times New Roman"/>
          <w:sz w:val="24"/>
          <w:szCs w:val="24"/>
          <w:lang w:val="en-US"/>
        </w:rPr>
        <w:t>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 xml:space="preserve">Frequency of dental </w:t>
      </w:r>
      <w:proofErr w:type="spellStart"/>
      <w:r w:rsidRPr="007543C0">
        <w:rPr>
          <w:rFonts w:ascii="Times New Roman" w:hAnsi="Times New Roman"/>
          <w:sz w:val="24"/>
          <w:szCs w:val="24"/>
          <w:lang w:val="en-US"/>
        </w:rPr>
        <w:t>fluorosis</w:t>
      </w:r>
      <w:proofErr w:type="spellEnd"/>
      <w:r w:rsidRPr="007543C0">
        <w:rPr>
          <w:rFonts w:ascii="Times New Roman" w:hAnsi="Times New Roman"/>
          <w:sz w:val="24"/>
          <w:szCs w:val="24"/>
          <w:lang w:val="en-US"/>
        </w:rPr>
        <w:t xml:space="preserve"> in children in the Republic of Moldova.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>Classification.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>The clinical picture.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>Differential diagnosis.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>Treatment.</w:t>
      </w:r>
    </w:p>
    <w:p w:rsidR="00AB7468" w:rsidRPr="007543C0" w:rsidRDefault="00AB7468" w:rsidP="007543C0">
      <w:pPr>
        <w:pStyle w:val="ac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543C0">
        <w:rPr>
          <w:rFonts w:ascii="Times New Roman" w:hAnsi="Times New Roman"/>
          <w:sz w:val="24"/>
          <w:szCs w:val="24"/>
          <w:lang w:val="en-US"/>
        </w:rPr>
        <w:t>Prophylaxis.</w:t>
      </w:r>
    </w:p>
    <w:p w:rsidR="00AB7468" w:rsidRDefault="00AB7468" w:rsidP="00273D80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7543C0" w:rsidRDefault="007543C0" w:rsidP="00273D80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273D80" w:rsidRDefault="00273D80" w:rsidP="00273D80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AB7468" w:rsidRPr="009C6AC8" w:rsidRDefault="00AB7468" w:rsidP="00AB74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AB7468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AB7468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7468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Publisher,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(UK) Books of India, 2006.</w:t>
      </w:r>
    </w:p>
    <w:p w:rsidR="00AB7468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,1995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B7468" w:rsidRPr="001503D3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AB7468" w:rsidRPr="0050494A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Arya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(MEDI) Publishing House, 2002. </w:t>
      </w:r>
    </w:p>
    <w:p w:rsidR="00AB7468" w:rsidRPr="001503D3" w:rsidRDefault="00AB7468" w:rsidP="007543C0">
      <w:pPr>
        <w:numPr>
          <w:ilvl w:val="0"/>
          <w:numId w:val="44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AB7468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Jaypee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Brothers Medical Publishers (P) Ltd., 2014.</w:t>
      </w:r>
    </w:p>
    <w:p w:rsidR="00AB7468" w:rsidRPr="001503D3" w:rsidRDefault="00AB7468" w:rsidP="007543C0">
      <w:pPr>
        <w:numPr>
          <w:ilvl w:val="0"/>
          <w:numId w:val="44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AB7468" w:rsidRPr="001503D3" w:rsidRDefault="00AB7468" w:rsidP="007543C0">
      <w:pPr>
        <w:numPr>
          <w:ilvl w:val="0"/>
          <w:numId w:val="44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AB7468" w:rsidRPr="008C3411" w:rsidRDefault="00AB7468" w:rsidP="007543C0">
      <w:pPr>
        <w:pStyle w:val="ac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Shobha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Tandon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Paras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AB7468" w:rsidRPr="00DF191F" w:rsidRDefault="00AB7468" w:rsidP="007543C0">
      <w:pPr>
        <w:pStyle w:val="ac"/>
        <w:numPr>
          <w:ilvl w:val="0"/>
          <w:numId w:val="44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V. and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Southam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C. Oral pathology (3rd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DF04A2">
        <w:rPr>
          <w:rFonts w:ascii="Times New Roman" w:hAnsi="Times New Roman"/>
          <w:sz w:val="24"/>
          <w:szCs w:val="24"/>
          <w:lang w:val="en-US"/>
        </w:rPr>
        <w:t xml:space="preserve">Oxford </w:t>
      </w:r>
      <w:r w:rsidR="00273D80">
        <w:rPr>
          <w:rFonts w:ascii="Times New Roman" w:hAnsi="Times New Roman"/>
          <w:sz w:val="24"/>
          <w:szCs w:val="24"/>
          <w:lang w:val="en-US"/>
        </w:rPr>
        <w:t>University Press, Oxford. 1998.</w:t>
      </w:r>
    </w:p>
    <w:p w:rsidR="00AB7468" w:rsidRDefault="00AB7468" w:rsidP="00AB7468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sectPr w:rsidR="00AB7468" w:rsidSect="007543C0">
      <w:headerReference w:type="default" r:id="rId7"/>
      <w:footerReference w:type="default" r:id="rId8"/>
      <w:type w:val="continuous"/>
      <w:pgSz w:w="11907" w:h="16840" w:code="9"/>
      <w:pgMar w:top="851" w:right="567" w:bottom="567" w:left="1701" w:header="0" w:footer="4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38" w:rsidRDefault="00ED1438" w:rsidP="00BF11A7">
      <w:pPr>
        <w:spacing w:line="240" w:lineRule="auto"/>
      </w:pPr>
      <w:r>
        <w:separator/>
      </w:r>
    </w:p>
  </w:endnote>
  <w:endnote w:type="continuationSeparator" w:id="0">
    <w:p w:rsidR="00ED1438" w:rsidRDefault="00ED1438" w:rsidP="00BF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7" w:rsidRPr="00273D80" w:rsidRDefault="00BF11A7" w:rsidP="00273D80">
    <w:pPr>
      <w:pStyle w:val="aa"/>
      <w:ind w:firstLine="0"/>
      <w:rPr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38" w:rsidRDefault="00ED1438" w:rsidP="00BF11A7">
      <w:pPr>
        <w:spacing w:line="240" w:lineRule="auto"/>
      </w:pPr>
      <w:r>
        <w:separator/>
      </w:r>
    </w:p>
  </w:footnote>
  <w:footnote w:type="continuationSeparator" w:id="0">
    <w:p w:rsidR="00ED1438" w:rsidRDefault="00ED1438" w:rsidP="00BF1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0" w:rsidRPr="00741B85" w:rsidRDefault="007543C0" w:rsidP="007543C0">
    <w:pPr>
      <w:pStyle w:val="a8"/>
      <w:ind w:firstLine="708"/>
      <w:rPr>
        <w:sz w:val="24"/>
        <w:szCs w:val="24"/>
        <w:lang w:val="ro-MO"/>
      </w:rPr>
    </w:pPr>
  </w:p>
  <w:p w:rsidR="007543C0" w:rsidRPr="00A83B95" w:rsidRDefault="007543C0" w:rsidP="007543C0">
    <w:pPr>
      <w:pStyle w:val="a8"/>
      <w:ind w:firstLine="708"/>
      <w:rPr>
        <w:sz w:val="24"/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7543C0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7543C0" w:rsidRPr="00E97607" w:rsidRDefault="007543C0" w:rsidP="00BC0D8E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7543C0" w:rsidRDefault="007543C0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7543C0" w:rsidRPr="00534398" w:rsidRDefault="007543C0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7543C0" w:rsidRDefault="007543C0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 w:rsidR="00AD2F7D"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 w:rsidR="00AD2F7D">
            <w:rPr>
              <w:rStyle w:val="ad"/>
              <w:b w:val="0"/>
              <w:sz w:val="24"/>
              <w:szCs w:val="24"/>
            </w:rPr>
            <w:fldChar w:fldCharType="separate"/>
          </w:r>
          <w:r w:rsidR="00273D80" w:rsidRPr="00273D80">
            <w:rPr>
              <w:rStyle w:val="ad"/>
              <w:b w:val="0"/>
              <w:noProof/>
              <w:sz w:val="24"/>
            </w:rPr>
            <w:t>1</w:t>
          </w:r>
          <w:r w:rsidR="00AD2F7D"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273D80" w:rsidRPr="00273D80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7543C0" w:rsidRPr="00534398" w:rsidRDefault="007543C0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7543C0" w:rsidRPr="007543C0" w:rsidRDefault="007543C0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71"/>
    <w:multiLevelType w:val="hybridMultilevel"/>
    <w:tmpl w:val="81A4DBE0"/>
    <w:lvl w:ilvl="0" w:tplc="E68E679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934F11"/>
    <w:multiLevelType w:val="hybridMultilevel"/>
    <w:tmpl w:val="0EEE01B8"/>
    <w:lvl w:ilvl="0" w:tplc="69B00F7E">
      <w:start w:val="1"/>
      <w:numFmt w:val="upperRoman"/>
      <w:lvlText w:val="%1."/>
      <w:lvlJc w:val="left"/>
      <w:pPr>
        <w:ind w:left="1323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D333D"/>
    <w:multiLevelType w:val="hybridMultilevel"/>
    <w:tmpl w:val="2FB49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7FA"/>
    <w:multiLevelType w:val="hybridMultilevel"/>
    <w:tmpl w:val="0B7E25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0008A"/>
    <w:multiLevelType w:val="hybridMultilevel"/>
    <w:tmpl w:val="B0A2E9EC"/>
    <w:lvl w:ilvl="0" w:tplc="69B00F7E">
      <w:start w:val="1"/>
      <w:numFmt w:val="upperRoman"/>
      <w:lvlText w:val="%1."/>
      <w:lvlJc w:val="left"/>
      <w:pPr>
        <w:ind w:left="75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553E2"/>
    <w:multiLevelType w:val="hybridMultilevel"/>
    <w:tmpl w:val="A882E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91B25"/>
    <w:multiLevelType w:val="hybridMultilevel"/>
    <w:tmpl w:val="DEAE5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A4254F"/>
    <w:multiLevelType w:val="hybridMultilevel"/>
    <w:tmpl w:val="51E63B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A116A5"/>
    <w:multiLevelType w:val="hybridMultilevel"/>
    <w:tmpl w:val="12045F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327A05"/>
    <w:multiLevelType w:val="hybridMultilevel"/>
    <w:tmpl w:val="B79C5B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B4128"/>
    <w:multiLevelType w:val="hybridMultilevel"/>
    <w:tmpl w:val="5644F230"/>
    <w:lvl w:ilvl="0" w:tplc="CF34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D50CA"/>
    <w:multiLevelType w:val="hybridMultilevel"/>
    <w:tmpl w:val="7B4C78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113470"/>
    <w:multiLevelType w:val="hybridMultilevel"/>
    <w:tmpl w:val="EA485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A861E3"/>
    <w:multiLevelType w:val="hybridMultilevel"/>
    <w:tmpl w:val="CE508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0C3907"/>
    <w:multiLevelType w:val="hybridMultilevel"/>
    <w:tmpl w:val="522A7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570A05"/>
    <w:multiLevelType w:val="hybridMultilevel"/>
    <w:tmpl w:val="4290EC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BE7341"/>
    <w:multiLevelType w:val="hybridMultilevel"/>
    <w:tmpl w:val="CC2E91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C08F7"/>
    <w:multiLevelType w:val="hybridMultilevel"/>
    <w:tmpl w:val="7B4CB2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5964C1"/>
    <w:multiLevelType w:val="hybridMultilevel"/>
    <w:tmpl w:val="DDE4FA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B21AEC"/>
    <w:multiLevelType w:val="hybridMultilevel"/>
    <w:tmpl w:val="6FFA2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0"/>
  </w:num>
  <w:num w:numId="5">
    <w:abstractNumId w:val="11"/>
  </w:num>
  <w:num w:numId="6">
    <w:abstractNumId w:val="26"/>
  </w:num>
  <w:num w:numId="7">
    <w:abstractNumId w:val="40"/>
  </w:num>
  <w:num w:numId="8">
    <w:abstractNumId w:val="36"/>
  </w:num>
  <w:num w:numId="9">
    <w:abstractNumId w:val="24"/>
  </w:num>
  <w:num w:numId="10">
    <w:abstractNumId w:val="41"/>
  </w:num>
  <w:num w:numId="11">
    <w:abstractNumId w:val="10"/>
  </w:num>
  <w:num w:numId="12">
    <w:abstractNumId w:val="44"/>
  </w:num>
  <w:num w:numId="13">
    <w:abstractNumId w:val="12"/>
  </w:num>
  <w:num w:numId="14">
    <w:abstractNumId w:val="29"/>
  </w:num>
  <w:num w:numId="15">
    <w:abstractNumId w:val="21"/>
  </w:num>
  <w:num w:numId="16">
    <w:abstractNumId w:val="22"/>
  </w:num>
  <w:num w:numId="17">
    <w:abstractNumId w:val="46"/>
  </w:num>
  <w:num w:numId="18">
    <w:abstractNumId w:val="35"/>
  </w:num>
  <w:num w:numId="19">
    <w:abstractNumId w:val="25"/>
  </w:num>
  <w:num w:numId="20">
    <w:abstractNumId w:val="9"/>
  </w:num>
  <w:num w:numId="21">
    <w:abstractNumId w:val="6"/>
  </w:num>
  <w:num w:numId="22">
    <w:abstractNumId w:val="45"/>
  </w:num>
  <w:num w:numId="23">
    <w:abstractNumId w:val="23"/>
  </w:num>
  <w:num w:numId="24">
    <w:abstractNumId w:val="7"/>
  </w:num>
  <w:num w:numId="25">
    <w:abstractNumId w:val="37"/>
  </w:num>
  <w:num w:numId="26">
    <w:abstractNumId w:val="18"/>
  </w:num>
  <w:num w:numId="27">
    <w:abstractNumId w:val="30"/>
  </w:num>
  <w:num w:numId="28">
    <w:abstractNumId w:val="42"/>
  </w:num>
  <w:num w:numId="29">
    <w:abstractNumId w:val="2"/>
  </w:num>
  <w:num w:numId="30">
    <w:abstractNumId w:val="38"/>
  </w:num>
  <w:num w:numId="31">
    <w:abstractNumId w:val="28"/>
  </w:num>
  <w:num w:numId="32">
    <w:abstractNumId w:val="17"/>
  </w:num>
  <w:num w:numId="33">
    <w:abstractNumId w:val="14"/>
  </w:num>
  <w:num w:numId="34">
    <w:abstractNumId w:val="15"/>
  </w:num>
  <w:num w:numId="35">
    <w:abstractNumId w:val="47"/>
  </w:num>
  <w:num w:numId="36">
    <w:abstractNumId w:val="16"/>
  </w:num>
  <w:num w:numId="37">
    <w:abstractNumId w:val="4"/>
  </w:num>
  <w:num w:numId="38">
    <w:abstractNumId w:val="0"/>
  </w:num>
  <w:num w:numId="39">
    <w:abstractNumId w:val="32"/>
  </w:num>
  <w:num w:numId="40">
    <w:abstractNumId w:val="33"/>
  </w:num>
  <w:num w:numId="41">
    <w:abstractNumId w:val="43"/>
  </w:num>
  <w:num w:numId="42">
    <w:abstractNumId w:val="31"/>
  </w:num>
  <w:num w:numId="43">
    <w:abstractNumId w:val="39"/>
  </w:num>
  <w:num w:numId="44">
    <w:abstractNumId w:val="3"/>
  </w:num>
  <w:num w:numId="45">
    <w:abstractNumId w:val="13"/>
  </w:num>
  <w:num w:numId="46">
    <w:abstractNumId w:val="8"/>
  </w:num>
  <w:num w:numId="47">
    <w:abstractNumId w:val="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0EF0"/>
    <w:rsid w:val="00022BCD"/>
    <w:rsid w:val="000804EE"/>
    <w:rsid w:val="000E5BD5"/>
    <w:rsid w:val="000E760F"/>
    <w:rsid w:val="00133E92"/>
    <w:rsid w:val="001511D1"/>
    <w:rsid w:val="00167D49"/>
    <w:rsid w:val="00174AB2"/>
    <w:rsid w:val="00180E8E"/>
    <w:rsid w:val="001B66D9"/>
    <w:rsid w:val="001C6EA1"/>
    <w:rsid w:val="001D119F"/>
    <w:rsid w:val="001D6AFE"/>
    <w:rsid w:val="001D7B01"/>
    <w:rsid w:val="001E0216"/>
    <w:rsid w:val="001E5E45"/>
    <w:rsid w:val="001E7FD0"/>
    <w:rsid w:val="0023019D"/>
    <w:rsid w:val="00265E2D"/>
    <w:rsid w:val="00273D80"/>
    <w:rsid w:val="002A0EFF"/>
    <w:rsid w:val="002B1A80"/>
    <w:rsid w:val="002B2E30"/>
    <w:rsid w:val="0031063E"/>
    <w:rsid w:val="003278D3"/>
    <w:rsid w:val="00350D8E"/>
    <w:rsid w:val="003769C6"/>
    <w:rsid w:val="003C10E2"/>
    <w:rsid w:val="003C16CD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9459F"/>
    <w:rsid w:val="00595AB2"/>
    <w:rsid w:val="005A7531"/>
    <w:rsid w:val="005D016C"/>
    <w:rsid w:val="005F0ED1"/>
    <w:rsid w:val="0065551D"/>
    <w:rsid w:val="0067202D"/>
    <w:rsid w:val="006729E6"/>
    <w:rsid w:val="00690D05"/>
    <w:rsid w:val="0072048D"/>
    <w:rsid w:val="00722FF2"/>
    <w:rsid w:val="00750BB8"/>
    <w:rsid w:val="007543C0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250C0"/>
    <w:rsid w:val="00A41A4A"/>
    <w:rsid w:val="00A641B2"/>
    <w:rsid w:val="00A867EB"/>
    <w:rsid w:val="00A86ECE"/>
    <w:rsid w:val="00A87C7F"/>
    <w:rsid w:val="00A942ED"/>
    <w:rsid w:val="00AB600E"/>
    <w:rsid w:val="00AB7468"/>
    <w:rsid w:val="00AC6FCC"/>
    <w:rsid w:val="00AD2F7D"/>
    <w:rsid w:val="00AD6FE5"/>
    <w:rsid w:val="00B01EAB"/>
    <w:rsid w:val="00B05595"/>
    <w:rsid w:val="00B2405E"/>
    <w:rsid w:val="00B4307B"/>
    <w:rsid w:val="00B55D2E"/>
    <w:rsid w:val="00B64438"/>
    <w:rsid w:val="00BB4ACF"/>
    <w:rsid w:val="00BC58CB"/>
    <w:rsid w:val="00BF11A7"/>
    <w:rsid w:val="00BF5D0B"/>
    <w:rsid w:val="00C276CE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77554"/>
    <w:rsid w:val="00EB7870"/>
    <w:rsid w:val="00ED1438"/>
    <w:rsid w:val="00EE0C14"/>
    <w:rsid w:val="00EE4D20"/>
    <w:rsid w:val="00F0344A"/>
    <w:rsid w:val="00F04CC9"/>
    <w:rsid w:val="00F30BEB"/>
    <w:rsid w:val="00F36A54"/>
    <w:rsid w:val="00F9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1D6AFE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BF11A7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1A7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F0344A"/>
    <w:pPr>
      <w:ind w:left="720"/>
      <w:contextualSpacing/>
    </w:pPr>
  </w:style>
  <w:style w:type="character" w:styleId="ad">
    <w:name w:val="page number"/>
    <w:basedOn w:val="a0"/>
    <w:rsid w:val="007543C0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7543C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7543C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754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12</cp:revision>
  <cp:lastPrinted>1996-11-25T20:48:00Z</cp:lastPrinted>
  <dcterms:created xsi:type="dcterms:W3CDTF">2020-03-01T19:20:00Z</dcterms:created>
  <dcterms:modified xsi:type="dcterms:W3CDTF">2020-03-24T12:01:00Z</dcterms:modified>
</cp:coreProperties>
</file>