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91" w:rsidRDefault="00A92891" w:rsidP="00005937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A92891" w:rsidRPr="009A47B3" w:rsidTr="00BC0D8E">
        <w:tc>
          <w:tcPr>
            <w:tcW w:w="5070" w:type="dxa"/>
          </w:tcPr>
          <w:p w:rsidR="00A92891" w:rsidRPr="005114BF" w:rsidRDefault="00A92891" w:rsidP="00BC0D8E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pp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ro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ved"                  </w:t>
            </w:r>
          </w:p>
          <w:p w:rsidR="00A92891" w:rsidRDefault="00A92891" w:rsidP="00BC0D8E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Head of the Department of pediatric oral and maxillofacial surgery and pedodontics </w:t>
            </w:r>
          </w:p>
          <w:p w:rsidR="00A92891" w:rsidRDefault="00A92891" w:rsidP="00BC0D8E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„Ion Lupan”,</w:t>
            </w:r>
            <w:r w:rsidRPr="00513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                        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january</w:t>
            </w:r>
            <w:proofErr w:type="spellEnd"/>
            <w:r w:rsidRPr="00513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</w:t>
            </w:r>
          </w:p>
          <w:p w:rsidR="00A92891" w:rsidRPr="0056607E" w:rsidRDefault="00A92891" w:rsidP="00BC0D8E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PhD, DMS, Associate professor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__________________Railean Silvia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</w:p>
        </w:tc>
        <w:tc>
          <w:tcPr>
            <w:tcW w:w="4110" w:type="dxa"/>
          </w:tcPr>
          <w:p w:rsidR="00A92891" w:rsidRDefault="00A92891" w:rsidP="00BC0D8E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"Ap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proved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A92891" w:rsidRDefault="00A92891" w:rsidP="00BC0D8E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 the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chair meeting of Department of pediatric oral and maxillofacial surgery and pedodontics </w:t>
            </w:r>
          </w:p>
          <w:p w:rsidR="00A92891" w:rsidRDefault="00A92891" w:rsidP="00BC0D8E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„Ion Lupan”</w:t>
            </w:r>
          </w:p>
          <w:p w:rsidR="00A92891" w:rsidRPr="008B20A1" w:rsidRDefault="00A92891" w:rsidP="00BC0D8E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Minutes No.___of_____</w:t>
            </w:r>
          </w:p>
          <w:p w:rsidR="00A92891" w:rsidRPr="00A06CBE" w:rsidRDefault="00A92891" w:rsidP="00BC0D8E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005937" w:rsidRPr="005114BF" w:rsidRDefault="00A92891" w:rsidP="00005937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005937" w:rsidRPr="005114BF" w:rsidRDefault="00005937" w:rsidP="00005937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Pr="005114BF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005937" w:rsidRPr="005114BF" w:rsidRDefault="00005937" w:rsidP="00005937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005937" w:rsidRPr="005A04CB" w:rsidRDefault="00005937" w:rsidP="00005937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Methodical elaboration no. 9</w:t>
      </w:r>
    </w:p>
    <w:p w:rsidR="00005937" w:rsidRDefault="00005937" w:rsidP="00005937">
      <w:pPr>
        <w:spacing w:line="240" w:lineRule="auto"/>
        <w:ind w:righ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A04CB">
        <w:rPr>
          <w:rFonts w:ascii="Times New Roman" w:hAnsi="Times New Roman"/>
          <w:sz w:val="24"/>
          <w:szCs w:val="24"/>
          <w:lang w:val="ro-RO"/>
        </w:rPr>
        <w:t xml:space="preserve">for 4th year students in </w:t>
      </w:r>
      <w:r w:rsidR="00A92891" w:rsidRPr="00A92891">
        <w:rPr>
          <w:rFonts w:ascii="Times New Roman" w:hAnsi="Times New Roman"/>
          <w:b/>
          <w:sz w:val="24"/>
          <w:szCs w:val="24"/>
          <w:lang w:val="ro-RO"/>
        </w:rPr>
        <w:t>P</w:t>
      </w:r>
      <w:r w:rsidRPr="00A92891">
        <w:rPr>
          <w:rFonts w:ascii="Times New Roman" w:hAnsi="Times New Roman"/>
          <w:b/>
          <w:sz w:val="24"/>
          <w:szCs w:val="24"/>
          <w:lang w:val="ro-RO"/>
        </w:rPr>
        <w:t>edodontics</w:t>
      </w:r>
    </w:p>
    <w:p w:rsidR="00A92891" w:rsidRPr="005A04CB" w:rsidRDefault="00A92891" w:rsidP="00005937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05937" w:rsidRPr="00A92891" w:rsidRDefault="00005937" w:rsidP="00A92891">
      <w:pPr>
        <w:pStyle w:val="ac"/>
        <w:numPr>
          <w:ilvl w:val="0"/>
          <w:numId w:val="40"/>
        </w:numPr>
        <w:spacing w:line="240" w:lineRule="auto"/>
        <w:ind w:left="426" w:right="16" w:hanging="426"/>
        <w:rPr>
          <w:szCs w:val="24"/>
          <w:lang w:val="en-GB"/>
        </w:rPr>
      </w:pPr>
      <w:r w:rsidRPr="00A92891">
        <w:rPr>
          <w:szCs w:val="24"/>
          <w:lang w:val="ro-RO"/>
        </w:rPr>
        <w:t>Topic:</w:t>
      </w:r>
      <w:r w:rsidRPr="00A92891">
        <w:rPr>
          <w:lang w:val="en-US"/>
        </w:rPr>
        <w:t xml:space="preserve"> </w:t>
      </w:r>
      <w:r w:rsidRPr="00A92891">
        <w:rPr>
          <w:szCs w:val="24"/>
          <w:lang w:val="ro-RO"/>
        </w:rPr>
        <w:t>Dental hypoplasia in children. The clinical picture. Differential diagnosis. Treatment and prophylaxis.</w:t>
      </w:r>
    </w:p>
    <w:p w:rsidR="00005937" w:rsidRPr="00A92891" w:rsidRDefault="00005937" w:rsidP="00A92891">
      <w:pPr>
        <w:pStyle w:val="ac"/>
        <w:numPr>
          <w:ilvl w:val="0"/>
          <w:numId w:val="40"/>
        </w:numPr>
        <w:spacing w:line="240" w:lineRule="auto"/>
        <w:ind w:left="426" w:right="0" w:hanging="426"/>
        <w:rPr>
          <w:szCs w:val="24"/>
          <w:lang w:val="ro-RO"/>
        </w:rPr>
      </w:pPr>
      <w:r w:rsidRPr="00A92891">
        <w:rPr>
          <w:szCs w:val="24"/>
          <w:lang w:val="ro-RO"/>
        </w:rPr>
        <w:t>The aim: To acquire the clinical picture, diagnosis, treatment and prophylaxis of dental hypoplasia in children.</w:t>
      </w:r>
    </w:p>
    <w:p w:rsidR="00005937" w:rsidRDefault="00005937" w:rsidP="00A92891">
      <w:pPr>
        <w:pStyle w:val="ac"/>
        <w:numPr>
          <w:ilvl w:val="0"/>
          <w:numId w:val="40"/>
        </w:numPr>
        <w:spacing w:line="240" w:lineRule="auto"/>
        <w:ind w:left="426" w:right="0" w:hanging="426"/>
        <w:rPr>
          <w:szCs w:val="24"/>
          <w:lang w:val="ro-RO"/>
        </w:rPr>
      </w:pPr>
      <w:r w:rsidRPr="00A92891">
        <w:rPr>
          <w:szCs w:val="24"/>
          <w:lang w:val="ro-RO"/>
        </w:rPr>
        <w:t>The practical lesson plan:</w:t>
      </w:r>
    </w:p>
    <w:p w:rsidR="00A92891" w:rsidRPr="00A92891" w:rsidRDefault="00A92891" w:rsidP="00A92891">
      <w:pPr>
        <w:spacing w:line="240" w:lineRule="auto"/>
        <w:ind w:right="0"/>
        <w:rPr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005937" w:rsidTr="005B3BED">
        <w:tc>
          <w:tcPr>
            <w:tcW w:w="679" w:type="dxa"/>
            <w:vMerge w:val="restart"/>
          </w:tcPr>
          <w:p w:rsidR="00005937" w:rsidRPr="0072048D" w:rsidRDefault="00005937" w:rsidP="005B3BED">
            <w:pPr>
              <w:spacing w:line="240" w:lineRule="auto"/>
              <w:ind w:right="-10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</w:t>
            </w:r>
          </w:p>
          <w:p w:rsidR="00005937" w:rsidRPr="00E2372D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005937" w:rsidRPr="00E2372D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005937" w:rsidRPr="00E2372D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36" w:type="dxa"/>
            <w:gridSpan w:val="2"/>
          </w:tcPr>
          <w:p w:rsidR="00005937" w:rsidRPr="00E2372D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5F616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quipment</w:t>
            </w:r>
          </w:p>
        </w:tc>
        <w:tc>
          <w:tcPr>
            <w:tcW w:w="1367" w:type="dxa"/>
            <w:vMerge w:val="restart"/>
          </w:tcPr>
          <w:p w:rsidR="00005937" w:rsidRPr="00E2372D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</w:p>
        </w:tc>
      </w:tr>
      <w:tr w:rsidR="00005937" w:rsidTr="005B3BED">
        <w:tc>
          <w:tcPr>
            <w:tcW w:w="679" w:type="dxa"/>
            <w:vMerge/>
          </w:tcPr>
          <w:p w:rsidR="00005937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005937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005937" w:rsidRPr="00E2372D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4D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Technical equipment</w:t>
            </w: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instruments</w:t>
            </w:r>
          </w:p>
        </w:tc>
        <w:tc>
          <w:tcPr>
            <w:tcW w:w="2284" w:type="dxa"/>
          </w:tcPr>
          <w:p w:rsidR="00005937" w:rsidRPr="00E2372D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</w:t>
            </w: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idactic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material</w:t>
            </w:r>
          </w:p>
        </w:tc>
        <w:tc>
          <w:tcPr>
            <w:tcW w:w="1367" w:type="dxa"/>
            <w:vMerge/>
          </w:tcPr>
          <w:p w:rsidR="00005937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05937" w:rsidTr="005B3BED">
        <w:tc>
          <w:tcPr>
            <w:tcW w:w="679" w:type="dxa"/>
          </w:tcPr>
          <w:p w:rsidR="00005937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005937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5F6168">
              <w:rPr>
                <w:rFonts w:ascii="Times New Roman" w:hAnsi="Times New Roman"/>
                <w:sz w:val="24"/>
                <w:szCs w:val="24"/>
                <w:lang w:val="ro-RO"/>
              </w:rPr>
              <w:t>ttendance control</w:t>
            </w:r>
          </w:p>
        </w:tc>
        <w:tc>
          <w:tcPr>
            <w:tcW w:w="2552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Catalog </w:t>
            </w:r>
          </w:p>
        </w:tc>
        <w:tc>
          <w:tcPr>
            <w:tcW w:w="1367" w:type="dxa"/>
          </w:tcPr>
          <w:p w:rsidR="00005937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005937" w:rsidRPr="00901B4C" w:rsidTr="005B3BED">
        <w:tc>
          <w:tcPr>
            <w:tcW w:w="679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005937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amiliarization of the theme and plan of the practical lesson</w:t>
            </w:r>
          </w:p>
        </w:tc>
        <w:tc>
          <w:tcPr>
            <w:tcW w:w="2552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976BA">
              <w:rPr>
                <w:rFonts w:ascii="Times New Roman" w:hAnsi="Times New Roman"/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367" w:type="dxa"/>
          </w:tcPr>
          <w:p w:rsidR="00005937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  <w:p w:rsidR="00005937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05937" w:rsidTr="005B3BED">
        <w:tc>
          <w:tcPr>
            <w:tcW w:w="679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005937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Interrogating students, solving situational problems, tests</w:t>
            </w:r>
          </w:p>
        </w:tc>
        <w:tc>
          <w:tcPr>
            <w:tcW w:w="2552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Interrogating students, solving situational problems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84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ituational problems, tests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radiograms, etc.</w:t>
            </w:r>
          </w:p>
        </w:tc>
        <w:tc>
          <w:tcPr>
            <w:tcW w:w="1367" w:type="dxa"/>
          </w:tcPr>
          <w:p w:rsidR="00005937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 min</w:t>
            </w:r>
          </w:p>
        </w:tc>
      </w:tr>
      <w:tr w:rsidR="00005937" w:rsidTr="005B3BED">
        <w:tc>
          <w:tcPr>
            <w:tcW w:w="679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005937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Examination and treatment of patients</w:t>
            </w:r>
          </w:p>
        </w:tc>
        <w:tc>
          <w:tcPr>
            <w:tcW w:w="2552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Equipment, tools, materials, etc.</w:t>
            </w:r>
          </w:p>
        </w:tc>
        <w:tc>
          <w:tcPr>
            <w:tcW w:w="2284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Tables, schemes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etc.</w:t>
            </w:r>
          </w:p>
        </w:tc>
        <w:tc>
          <w:tcPr>
            <w:tcW w:w="1367" w:type="dxa"/>
          </w:tcPr>
          <w:p w:rsidR="00005937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185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005937" w:rsidTr="005B3BED">
        <w:tc>
          <w:tcPr>
            <w:tcW w:w="679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005937" w:rsidRDefault="00005937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Clinical debates, completing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of documentation</w:t>
            </w:r>
          </w:p>
        </w:tc>
        <w:tc>
          <w:tcPr>
            <w:tcW w:w="2552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Form of documentation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030, 039</w:t>
            </w:r>
          </w:p>
        </w:tc>
        <w:tc>
          <w:tcPr>
            <w:tcW w:w="2284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Final assessment of students practical skills</w:t>
            </w:r>
          </w:p>
        </w:tc>
        <w:tc>
          <w:tcPr>
            <w:tcW w:w="1367" w:type="dxa"/>
          </w:tcPr>
          <w:p w:rsidR="00005937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20 min</w:t>
            </w:r>
          </w:p>
        </w:tc>
      </w:tr>
      <w:tr w:rsidR="00005937" w:rsidTr="005B3BED">
        <w:tc>
          <w:tcPr>
            <w:tcW w:w="679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005937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552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005937" w:rsidRPr="005114BF" w:rsidRDefault="00005937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The thematic plan</w:t>
            </w:r>
          </w:p>
        </w:tc>
        <w:tc>
          <w:tcPr>
            <w:tcW w:w="1367" w:type="dxa"/>
          </w:tcPr>
          <w:p w:rsidR="00005937" w:rsidRDefault="00005937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A92891" w:rsidRDefault="00A92891" w:rsidP="00A92891">
      <w:pPr>
        <w:spacing w:line="240" w:lineRule="auto"/>
        <w:ind w:right="0" w:firstLine="0"/>
        <w:rPr>
          <w:rFonts w:ascii="Times New Roman" w:hAnsi="Times New Roman"/>
          <w:b/>
          <w:sz w:val="24"/>
          <w:szCs w:val="24"/>
          <w:lang w:val="ro-RO"/>
        </w:rPr>
      </w:pPr>
    </w:p>
    <w:p w:rsidR="00005937" w:rsidRDefault="00005937" w:rsidP="00A92891">
      <w:pPr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val="ro-RO"/>
        </w:rPr>
      </w:pPr>
      <w:r w:rsidRPr="00E567EC">
        <w:rPr>
          <w:rFonts w:ascii="Times New Roman" w:hAnsi="Times New Roman"/>
          <w:b/>
          <w:sz w:val="24"/>
          <w:szCs w:val="24"/>
          <w:lang w:val="ro-RO"/>
        </w:rPr>
        <w:t>Knowledge assessment</w:t>
      </w:r>
      <w:r w:rsidRPr="002B2E30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005937" w:rsidRPr="00A92891" w:rsidRDefault="00005937" w:rsidP="00A92891">
      <w:pPr>
        <w:pStyle w:val="ac"/>
        <w:numPr>
          <w:ilvl w:val="0"/>
          <w:numId w:val="42"/>
        </w:numPr>
        <w:spacing w:line="276" w:lineRule="auto"/>
        <w:jc w:val="left"/>
        <w:rPr>
          <w:szCs w:val="24"/>
          <w:lang w:val="en-US"/>
        </w:rPr>
      </w:pPr>
      <w:r w:rsidRPr="00A92891">
        <w:rPr>
          <w:szCs w:val="24"/>
          <w:lang w:val="en-US"/>
        </w:rPr>
        <w:t>The notion of dental hypoplasia.</w:t>
      </w:r>
    </w:p>
    <w:p w:rsidR="00005937" w:rsidRPr="00A92891" w:rsidRDefault="00005937" w:rsidP="00A92891">
      <w:pPr>
        <w:pStyle w:val="ac"/>
        <w:numPr>
          <w:ilvl w:val="0"/>
          <w:numId w:val="42"/>
        </w:numPr>
        <w:spacing w:line="276" w:lineRule="auto"/>
        <w:jc w:val="left"/>
        <w:rPr>
          <w:szCs w:val="24"/>
          <w:lang w:val="en-US"/>
        </w:rPr>
      </w:pPr>
      <w:r w:rsidRPr="00A92891">
        <w:rPr>
          <w:szCs w:val="24"/>
          <w:lang w:val="en-US"/>
        </w:rPr>
        <w:t>Classification.</w:t>
      </w:r>
    </w:p>
    <w:p w:rsidR="00005937" w:rsidRPr="00A92891" w:rsidRDefault="00005937" w:rsidP="00A92891">
      <w:pPr>
        <w:pStyle w:val="ac"/>
        <w:numPr>
          <w:ilvl w:val="0"/>
          <w:numId w:val="42"/>
        </w:numPr>
        <w:spacing w:line="276" w:lineRule="auto"/>
        <w:jc w:val="left"/>
        <w:rPr>
          <w:szCs w:val="24"/>
          <w:lang w:val="en-US"/>
        </w:rPr>
      </w:pPr>
      <w:r w:rsidRPr="00A92891">
        <w:rPr>
          <w:szCs w:val="24"/>
          <w:lang w:val="en-US"/>
        </w:rPr>
        <w:t>The clinical picture.</w:t>
      </w:r>
    </w:p>
    <w:p w:rsidR="00005937" w:rsidRPr="00A92891" w:rsidRDefault="00005937" w:rsidP="00A92891">
      <w:pPr>
        <w:pStyle w:val="ac"/>
        <w:numPr>
          <w:ilvl w:val="0"/>
          <w:numId w:val="42"/>
        </w:numPr>
        <w:spacing w:line="276" w:lineRule="auto"/>
        <w:jc w:val="left"/>
        <w:rPr>
          <w:szCs w:val="24"/>
          <w:lang w:val="en-US"/>
        </w:rPr>
      </w:pPr>
      <w:r w:rsidRPr="00A92891">
        <w:rPr>
          <w:szCs w:val="24"/>
          <w:lang w:val="en-US"/>
        </w:rPr>
        <w:t>Differential diagnosis.</w:t>
      </w:r>
    </w:p>
    <w:p w:rsidR="00005937" w:rsidRPr="00A92891" w:rsidRDefault="00005937" w:rsidP="00A92891">
      <w:pPr>
        <w:pStyle w:val="ac"/>
        <w:numPr>
          <w:ilvl w:val="0"/>
          <w:numId w:val="42"/>
        </w:numPr>
        <w:spacing w:line="276" w:lineRule="auto"/>
        <w:jc w:val="left"/>
        <w:rPr>
          <w:szCs w:val="24"/>
          <w:lang w:val="en-US"/>
        </w:rPr>
      </w:pPr>
      <w:r w:rsidRPr="00A92891">
        <w:rPr>
          <w:szCs w:val="24"/>
          <w:lang w:val="en-US"/>
        </w:rPr>
        <w:t>Treatment.</w:t>
      </w:r>
    </w:p>
    <w:p w:rsidR="00005937" w:rsidRPr="00A92891" w:rsidRDefault="00005937" w:rsidP="00A92891">
      <w:pPr>
        <w:pStyle w:val="ac"/>
        <w:numPr>
          <w:ilvl w:val="0"/>
          <w:numId w:val="42"/>
        </w:numPr>
        <w:spacing w:line="276" w:lineRule="auto"/>
        <w:jc w:val="left"/>
        <w:rPr>
          <w:szCs w:val="24"/>
          <w:lang w:val="en-US"/>
        </w:rPr>
      </w:pPr>
      <w:r w:rsidRPr="00A92891">
        <w:rPr>
          <w:szCs w:val="24"/>
          <w:lang w:val="en-US"/>
        </w:rPr>
        <w:t>Prevention.</w:t>
      </w:r>
    </w:p>
    <w:p w:rsidR="00005937" w:rsidRDefault="00005937" w:rsidP="0000593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92891" w:rsidRDefault="00A92891" w:rsidP="0000593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05937" w:rsidRPr="009C6AC8" w:rsidRDefault="00005937" w:rsidP="0000593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6AC8">
        <w:rPr>
          <w:rFonts w:ascii="Times New Roman" w:hAnsi="Times New Roman"/>
          <w:b/>
          <w:sz w:val="24"/>
          <w:szCs w:val="24"/>
          <w:lang w:val="en-US"/>
        </w:rPr>
        <w:lastRenderedPageBreak/>
        <w:t>References</w:t>
      </w:r>
    </w:p>
    <w:p w:rsidR="00005937" w:rsidRDefault="00005937" w:rsidP="00A92891">
      <w:pPr>
        <w:pStyle w:val="ac"/>
        <w:numPr>
          <w:ilvl w:val="0"/>
          <w:numId w:val="38"/>
        </w:numPr>
        <w:spacing w:line="276" w:lineRule="auto"/>
        <w:jc w:val="left"/>
        <w:rPr>
          <w:szCs w:val="24"/>
          <w:lang w:val="en-US"/>
        </w:rPr>
      </w:pPr>
      <w:r w:rsidRPr="0050494A">
        <w:rPr>
          <w:szCs w:val="24"/>
          <w:lang w:val="en-US"/>
        </w:rPr>
        <w:t>Lectures</w:t>
      </w:r>
    </w:p>
    <w:p w:rsidR="00005937" w:rsidRDefault="00005937" w:rsidP="00A92891">
      <w:pPr>
        <w:pStyle w:val="ac"/>
        <w:numPr>
          <w:ilvl w:val="0"/>
          <w:numId w:val="38"/>
        </w:numPr>
        <w:spacing w:line="276" w:lineRule="auto"/>
        <w:jc w:val="left"/>
        <w:rPr>
          <w:szCs w:val="24"/>
          <w:lang w:val="en-US"/>
        </w:rPr>
      </w:pPr>
      <w:proofErr w:type="spellStart"/>
      <w:r w:rsidRPr="0050494A">
        <w:rPr>
          <w:szCs w:val="24"/>
          <w:lang w:val="en-US"/>
        </w:rPr>
        <w:t>Andlaw</w:t>
      </w:r>
      <w:proofErr w:type="spellEnd"/>
      <w:r w:rsidRPr="001503D3">
        <w:rPr>
          <w:szCs w:val="24"/>
          <w:lang w:val="en-US"/>
        </w:rPr>
        <w:t xml:space="preserve"> </w:t>
      </w:r>
      <w:r w:rsidRPr="0050494A">
        <w:rPr>
          <w:szCs w:val="24"/>
          <w:lang w:val="en-US"/>
        </w:rPr>
        <w:t xml:space="preserve">R.J., </w:t>
      </w:r>
      <w:proofErr w:type="spellStart"/>
      <w:proofErr w:type="gramStart"/>
      <w:r w:rsidRPr="0050494A">
        <w:rPr>
          <w:szCs w:val="24"/>
          <w:lang w:val="en-US"/>
        </w:rPr>
        <w:t>W.P.Rock</w:t>
      </w:r>
      <w:proofErr w:type="spellEnd"/>
      <w:r>
        <w:rPr>
          <w:szCs w:val="24"/>
          <w:lang w:val="en-US"/>
        </w:rPr>
        <w:t xml:space="preserve">  A</w:t>
      </w:r>
      <w:proofErr w:type="gramEnd"/>
      <w:r>
        <w:rPr>
          <w:szCs w:val="24"/>
          <w:lang w:val="en-US"/>
        </w:rPr>
        <w:t xml:space="preserve"> manual of </w:t>
      </w:r>
      <w:proofErr w:type="spellStart"/>
      <w:r>
        <w:rPr>
          <w:szCs w:val="24"/>
          <w:lang w:val="en-US"/>
        </w:rPr>
        <w:t>paedodontics</w:t>
      </w:r>
      <w:proofErr w:type="spellEnd"/>
      <w:r>
        <w:rPr>
          <w:szCs w:val="24"/>
          <w:lang w:val="en-US"/>
        </w:rPr>
        <w:t xml:space="preserve"> 1993.</w:t>
      </w:r>
      <w:r w:rsidRPr="0050494A">
        <w:rPr>
          <w:szCs w:val="24"/>
          <w:lang w:val="en-US"/>
        </w:rPr>
        <w:t xml:space="preserve"> </w:t>
      </w:r>
    </w:p>
    <w:p w:rsidR="00005937" w:rsidRDefault="00005937" w:rsidP="00A92891">
      <w:pPr>
        <w:pStyle w:val="ac"/>
        <w:numPr>
          <w:ilvl w:val="0"/>
          <w:numId w:val="38"/>
        </w:numPr>
        <w:spacing w:line="276" w:lineRule="auto"/>
        <w:jc w:val="left"/>
        <w:rPr>
          <w:szCs w:val="24"/>
          <w:lang w:val="en-US"/>
        </w:rPr>
      </w:pPr>
      <w:proofErr w:type="spellStart"/>
      <w:r w:rsidRPr="0050494A">
        <w:rPr>
          <w:szCs w:val="24"/>
          <w:lang w:val="en-US"/>
        </w:rPr>
        <w:t>Arathi</w:t>
      </w:r>
      <w:proofErr w:type="spellEnd"/>
      <w:r w:rsidRPr="0050494A">
        <w:rPr>
          <w:szCs w:val="24"/>
          <w:lang w:val="en-US"/>
        </w:rPr>
        <w:t xml:space="preserve"> </w:t>
      </w:r>
      <w:proofErr w:type="spellStart"/>
      <w:r w:rsidRPr="0050494A">
        <w:rPr>
          <w:szCs w:val="24"/>
          <w:lang w:val="en-US"/>
        </w:rPr>
        <w:t>Rao</w:t>
      </w:r>
      <w:proofErr w:type="spellEnd"/>
      <w:r w:rsidRPr="0050494A">
        <w:rPr>
          <w:szCs w:val="24"/>
          <w:lang w:val="en-US"/>
        </w:rPr>
        <w:t xml:space="preserve">. Principles and Practice of </w:t>
      </w:r>
      <w:proofErr w:type="spellStart"/>
      <w:r w:rsidRPr="0050494A">
        <w:rPr>
          <w:szCs w:val="24"/>
          <w:lang w:val="en-US"/>
        </w:rPr>
        <w:t>Pedodontics</w:t>
      </w:r>
      <w:proofErr w:type="spellEnd"/>
      <w:r w:rsidRPr="0050494A">
        <w:rPr>
          <w:szCs w:val="24"/>
          <w:lang w:val="en-US"/>
        </w:rPr>
        <w:t xml:space="preserve">. </w:t>
      </w:r>
      <w:proofErr w:type="spellStart"/>
      <w:r w:rsidRPr="0050494A">
        <w:rPr>
          <w:szCs w:val="24"/>
          <w:lang w:val="en-US"/>
        </w:rPr>
        <w:t>Rao</w:t>
      </w:r>
      <w:proofErr w:type="spellEnd"/>
      <w:r w:rsidRPr="0050494A">
        <w:rPr>
          <w:szCs w:val="24"/>
          <w:lang w:val="en-US"/>
        </w:rPr>
        <w:t xml:space="preserve"> Publisher, </w:t>
      </w:r>
      <w:proofErr w:type="spellStart"/>
      <w:r w:rsidRPr="0050494A">
        <w:rPr>
          <w:szCs w:val="24"/>
          <w:lang w:val="en-US"/>
        </w:rPr>
        <w:t>Motilal</w:t>
      </w:r>
      <w:proofErr w:type="spellEnd"/>
      <w:r w:rsidRPr="0050494A">
        <w:rPr>
          <w:szCs w:val="24"/>
          <w:lang w:val="en-US"/>
        </w:rPr>
        <w:t xml:space="preserve"> (UK) Books of India, 2006.</w:t>
      </w:r>
    </w:p>
    <w:p w:rsidR="00005937" w:rsidRDefault="00005937" w:rsidP="00A92891">
      <w:pPr>
        <w:pStyle w:val="ac"/>
        <w:numPr>
          <w:ilvl w:val="0"/>
          <w:numId w:val="38"/>
        </w:numPr>
        <w:spacing w:line="276" w:lineRule="auto"/>
        <w:jc w:val="left"/>
        <w:rPr>
          <w:szCs w:val="24"/>
          <w:lang w:val="en-US"/>
        </w:rPr>
      </w:pPr>
      <w:proofErr w:type="spellStart"/>
      <w:r w:rsidRPr="0050494A">
        <w:rPr>
          <w:szCs w:val="24"/>
          <w:lang w:val="en-US"/>
        </w:rPr>
        <w:t>Cawson</w:t>
      </w:r>
      <w:proofErr w:type="spellEnd"/>
      <w:r w:rsidRPr="008C3411">
        <w:rPr>
          <w:szCs w:val="24"/>
          <w:lang w:val="en-US"/>
        </w:rPr>
        <w:t xml:space="preserve"> </w:t>
      </w:r>
      <w:r w:rsidRPr="0050494A">
        <w:rPr>
          <w:szCs w:val="24"/>
          <w:lang w:val="en-US"/>
        </w:rPr>
        <w:t>R.A. Essentials of oral pathology and oral medicine</w:t>
      </w:r>
      <w:proofErr w:type="gramStart"/>
      <w:r>
        <w:rPr>
          <w:szCs w:val="24"/>
          <w:lang w:val="en-US"/>
        </w:rPr>
        <w:t>,1995</w:t>
      </w:r>
      <w:proofErr w:type="gramEnd"/>
      <w:r>
        <w:rPr>
          <w:szCs w:val="24"/>
          <w:lang w:val="en-US"/>
        </w:rPr>
        <w:t>.</w:t>
      </w:r>
    </w:p>
    <w:p w:rsidR="00005937" w:rsidRPr="001503D3" w:rsidRDefault="00005937" w:rsidP="00A92891">
      <w:pPr>
        <w:pStyle w:val="ac"/>
        <w:numPr>
          <w:ilvl w:val="0"/>
          <w:numId w:val="38"/>
        </w:numPr>
        <w:spacing w:line="276" w:lineRule="auto"/>
        <w:jc w:val="left"/>
        <w:rPr>
          <w:szCs w:val="24"/>
          <w:lang w:val="en-US"/>
        </w:rPr>
      </w:pPr>
      <w:r w:rsidRPr="001503D3">
        <w:rPr>
          <w:szCs w:val="24"/>
          <w:lang w:val="it-IT"/>
        </w:rPr>
        <w:t>Godoroja P., Spinei A., Spinei I. Paediatric dentistry. Chisinau. 2005</w:t>
      </w:r>
    </w:p>
    <w:p w:rsidR="00005937" w:rsidRPr="0050494A" w:rsidRDefault="00005937" w:rsidP="00A92891">
      <w:pPr>
        <w:pStyle w:val="ac"/>
        <w:numPr>
          <w:ilvl w:val="0"/>
          <w:numId w:val="38"/>
        </w:numPr>
        <w:spacing w:line="276" w:lineRule="auto"/>
        <w:jc w:val="left"/>
        <w:rPr>
          <w:szCs w:val="24"/>
          <w:lang w:val="en-US"/>
        </w:rPr>
      </w:pPr>
      <w:proofErr w:type="spellStart"/>
      <w:r w:rsidRPr="0050494A">
        <w:rPr>
          <w:szCs w:val="24"/>
          <w:lang w:val="en-US"/>
        </w:rPr>
        <w:t>Damle</w:t>
      </w:r>
      <w:proofErr w:type="spellEnd"/>
      <w:r w:rsidRPr="0050494A">
        <w:rPr>
          <w:szCs w:val="24"/>
          <w:lang w:val="en-US"/>
        </w:rPr>
        <w:t xml:space="preserve">, S. G. Textbook of Pediatric Dentistry. New Delhi: </w:t>
      </w:r>
      <w:proofErr w:type="spellStart"/>
      <w:r w:rsidRPr="0050494A">
        <w:rPr>
          <w:szCs w:val="24"/>
          <w:lang w:val="en-US"/>
        </w:rPr>
        <w:t>Arya</w:t>
      </w:r>
      <w:proofErr w:type="spellEnd"/>
      <w:r w:rsidRPr="0050494A">
        <w:rPr>
          <w:szCs w:val="24"/>
          <w:lang w:val="en-US"/>
        </w:rPr>
        <w:t xml:space="preserve"> (MEDI) Publishing House, 2002. </w:t>
      </w:r>
    </w:p>
    <w:p w:rsidR="00005937" w:rsidRPr="001503D3" w:rsidRDefault="00005937" w:rsidP="00A92891">
      <w:pPr>
        <w:numPr>
          <w:ilvl w:val="0"/>
          <w:numId w:val="38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Kidd, E. A. M. and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Joyston-Bechal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, S. Essentials of dental caries. </w:t>
      </w:r>
      <w:r w:rsidRPr="001503D3">
        <w:rPr>
          <w:rFonts w:ascii="Times New Roman" w:hAnsi="Times New Roman"/>
          <w:sz w:val="24"/>
          <w:szCs w:val="24"/>
        </w:rPr>
        <w:t xml:space="preserve">(2nd </w:t>
      </w:r>
      <w:proofErr w:type="spellStart"/>
      <w:r w:rsidRPr="001503D3">
        <w:rPr>
          <w:rFonts w:ascii="Times New Roman" w:hAnsi="Times New Roman"/>
          <w:sz w:val="24"/>
          <w:szCs w:val="24"/>
        </w:rPr>
        <w:t>edn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University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Press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>. 1996.</w:t>
      </w:r>
    </w:p>
    <w:p w:rsidR="00005937" w:rsidRDefault="00005937" w:rsidP="00A92891">
      <w:pPr>
        <w:pStyle w:val="ac"/>
        <w:numPr>
          <w:ilvl w:val="0"/>
          <w:numId w:val="38"/>
        </w:numPr>
        <w:spacing w:line="276" w:lineRule="auto"/>
        <w:jc w:val="left"/>
        <w:rPr>
          <w:szCs w:val="24"/>
          <w:lang w:val="en-US"/>
        </w:rPr>
      </w:pPr>
      <w:r w:rsidRPr="0050494A">
        <w:rPr>
          <w:szCs w:val="24"/>
          <w:lang w:val="en-US"/>
        </w:rPr>
        <w:t xml:space="preserve">Nikhil </w:t>
      </w:r>
      <w:proofErr w:type="spellStart"/>
      <w:r w:rsidRPr="0050494A">
        <w:rPr>
          <w:szCs w:val="24"/>
          <w:lang w:val="en-US"/>
        </w:rPr>
        <w:t>Marwah</w:t>
      </w:r>
      <w:proofErr w:type="spellEnd"/>
      <w:r w:rsidRPr="0050494A">
        <w:rPr>
          <w:szCs w:val="24"/>
          <w:lang w:val="en-US"/>
        </w:rPr>
        <w:t xml:space="preserve">. Textbook of Pediatric Dentistry. Third Edition. </w:t>
      </w:r>
      <w:proofErr w:type="spellStart"/>
      <w:r w:rsidRPr="0050494A">
        <w:rPr>
          <w:szCs w:val="24"/>
          <w:lang w:val="en-US"/>
        </w:rPr>
        <w:t>Jaypee</w:t>
      </w:r>
      <w:proofErr w:type="spellEnd"/>
      <w:r w:rsidRPr="0050494A">
        <w:rPr>
          <w:szCs w:val="24"/>
          <w:lang w:val="en-US"/>
        </w:rPr>
        <w:t xml:space="preserve"> Brothers Medical Publishers (P) Ltd., 2014.</w:t>
      </w:r>
    </w:p>
    <w:p w:rsidR="00005937" w:rsidRPr="001503D3" w:rsidRDefault="00005937" w:rsidP="00A92891">
      <w:pPr>
        <w:numPr>
          <w:ilvl w:val="0"/>
          <w:numId w:val="38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Richard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Welbury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, Monty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Duggal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. Pediatric Dentistry. </w:t>
      </w:r>
      <w:r w:rsidRPr="001503D3">
        <w:rPr>
          <w:rFonts w:ascii="Times New Roman" w:hAnsi="Times New Roman"/>
          <w:sz w:val="24"/>
          <w:szCs w:val="24"/>
        </w:rPr>
        <w:t xml:space="preserve">(3 </w:t>
      </w:r>
      <w:proofErr w:type="spellStart"/>
      <w:r w:rsidRPr="001503D3">
        <w:rPr>
          <w:rFonts w:ascii="Times New Roman" w:hAnsi="Times New Roman"/>
          <w:sz w:val="24"/>
          <w:szCs w:val="24"/>
        </w:rPr>
        <w:t>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edn</w:t>
      </w:r>
      <w:proofErr w:type="spellEnd"/>
      <w:r w:rsidRPr="001503D3">
        <w:rPr>
          <w:rFonts w:ascii="Times New Roman" w:hAnsi="Times New Roman"/>
          <w:sz w:val="24"/>
          <w:szCs w:val="24"/>
        </w:rPr>
        <w:t>.) 2005.</w:t>
      </w:r>
    </w:p>
    <w:p w:rsidR="00005937" w:rsidRPr="001503D3" w:rsidRDefault="00005937" w:rsidP="00A92891">
      <w:pPr>
        <w:numPr>
          <w:ilvl w:val="0"/>
          <w:numId w:val="38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Rugg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-Gunn, A. J., Nunn, J. H. Nutrition, diet and dental health.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University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Press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>. 1999.</w:t>
      </w:r>
    </w:p>
    <w:p w:rsidR="00005937" w:rsidRPr="008C3411" w:rsidRDefault="00005937" w:rsidP="00A92891">
      <w:pPr>
        <w:pStyle w:val="ac"/>
        <w:numPr>
          <w:ilvl w:val="0"/>
          <w:numId w:val="38"/>
        </w:numPr>
        <w:spacing w:line="276" w:lineRule="auto"/>
        <w:jc w:val="left"/>
        <w:rPr>
          <w:szCs w:val="24"/>
        </w:rPr>
      </w:pPr>
      <w:r w:rsidRPr="008C3411">
        <w:rPr>
          <w:szCs w:val="24"/>
          <w:lang w:val="en-US"/>
        </w:rPr>
        <w:t xml:space="preserve"> </w:t>
      </w:r>
      <w:proofErr w:type="spellStart"/>
      <w:r w:rsidRPr="008C3411">
        <w:rPr>
          <w:szCs w:val="24"/>
          <w:lang w:val="en-US"/>
        </w:rPr>
        <w:t>Shobha</w:t>
      </w:r>
      <w:proofErr w:type="spellEnd"/>
      <w:r w:rsidRPr="008C3411">
        <w:rPr>
          <w:szCs w:val="24"/>
          <w:lang w:val="en-US"/>
        </w:rPr>
        <w:t xml:space="preserve"> </w:t>
      </w:r>
      <w:proofErr w:type="spellStart"/>
      <w:r w:rsidRPr="008C3411">
        <w:rPr>
          <w:szCs w:val="24"/>
          <w:lang w:val="en-US"/>
        </w:rPr>
        <w:t>Tandon</w:t>
      </w:r>
      <w:proofErr w:type="spellEnd"/>
      <w:r w:rsidRPr="008C3411">
        <w:rPr>
          <w:szCs w:val="24"/>
          <w:lang w:val="en-US"/>
        </w:rPr>
        <w:t xml:space="preserve">. Textbook of </w:t>
      </w:r>
      <w:proofErr w:type="spellStart"/>
      <w:r w:rsidRPr="008C3411">
        <w:rPr>
          <w:szCs w:val="24"/>
          <w:lang w:val="en-US"/>
        </w:rPr>
        <w:t>Pedodontics</w:t>
      </w:r>
      <w:proofErr w:type="spellEnd"/>
      <w:r w:rsidRPr="008C3411">
        <w:rPr>
          <w:szCs w:val="24"/>
          <w:lang w:val="en-US"/>
        </w:rPr>
        <w:t xml:space="preserve">. </w:t>
      </w:r>
      <w:proofErr w:type="spellStart"/>
      <w:r w:rsidRPr="008C3411">
        <w:rPr>
          <w:szCs w:val="24"/>
          <w:lang w:val="en-US"/>
        </w:rPr>
        <w:t>Paras</w:t>
      </w:r>
      <w:proofErr w:type="spellEnd"/>
      <w:r w:rsidRPr="008C3411">
        <w:rPr>
          <w:szCs w:val="24"/>
          <w:lang w:val="en-US"/>
        </w:rPr>
        <w:t xml:space="preserve"> Medical Publisher, 2009.</w:t>
      </w:r>
      <w:r w:rsidRPr="008C3411">
        <w:rPr>
          <w:szCs w:val="24"/>
        </w:rPr>
        <w:t xml:space="preserve"> </w:t>
      </w:r>
    </w:p>
    <w:p w:rsidR="00005937" w:rsidRPr="00DF191F" w:rsidRDefault="00005937" w:rsidP="00A92891">
      <w:pPr>
        <w:pStyle w:val="ac"/>
        <w:numPr>
          <w:ilvl w:val="0"/>
          <w:numId w:val="38"/>
        </w:numPr>
        <w:spacing w:line="240" w:lineRule="auto"/>
        <w:ind w:right="0"/>
        <w:jc w:val="left"/>
        <w:rPr>
          <w:szCs w:val="24"/>
          <w:lang w:val="ro-RO"/>
        </w:rPr>
      </w:pPr>
      <w:proofErr w:type="spellStart"/>
      <w:r w:rsidRPr="00DF191F">
        <w:rPr>
          <w:szCs w:val="24"/>
          <w:lang w:val="en-US"/>
        </w:rPr>
        <w:t>Soames</w:t>
      </w:r>
      <w:proofErr w:type="spellEnd"/>
      <w:r w:rsidRPr="00DF191F">
        <w:rPr>
          <w:szCs w:val="24"/>
          <w:lang w:val="en-US"/>
        </w:rPr>
        <w:t xml:space="preserve">, J. V. and </w:t>
      </w:r>
      <w:proofErr w:type="spellStart"/>
      <w:r w:rsidRPr="00DF191F">
        <w:rPr>
          <w:szCs w:val="24"/>
          <w:lang w:val="en-US"/>
        </w:rPr>
        <w:t>Southam</w:t>
      </w:r>
      <w:proofErr w:type="spellEnd"/>
      <w:r w:rsidRPr="00DF191F">
        <w:rPr>
          <w:szCs w:val="24"/>
          <w:lang w:val="en-US"/>
        </w:rPr>
        <w:t xml:space="preserve">, J. C. Oral pathology (3rd </w:t>
      </w:r>
      <w:proofErr w:type="spellStart"/>
      <w:r w:rsidRPr="00DF191F">
        <w:rPr>
          <w:szCs w:val="24"/>
          <w:lang w:val="en-US"/>
        </w:rPr>
        <w:t>edn</w:t>
      </w:r>
      <w:proofErr w:type="spellEnd"/>
      <w:r w:rsidRPr="00DF191F">
        <w:rPr>
          <w:szCs w:val="24"/>
          <w:lang w:val="en-US"/>
        </w:rPr>
        <w:t xml:space="preserve">). </w:t>
      </w:r>
      <w:r w:rsidRPr="00DF04A2">
        <w:rPr>
          <w:szCs w:val="24"/>
          <w:lang w:val="en-US"/>
        </w:rPr>
        <w:t>Oxford University Press, Oxford. 1998.</w:t>
      </w:r>
      <w:r w:rsidRPr="00DF04A2">
        <w:rPr>
          <w:szCs w:val="24"/>
          <w:lang w:val="en-US"/>
        </w:rPr>
        <w:br/>
      </w: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Default="00005937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005937" w:rsidRPr="00A867EB" w:rsidRDefault="00E31565" w:rsidP="00005937">
      <w:pPr>
        <w:spacing w:line="240" w:lineRule="auto"/>
        <w:ind w:right="0" w:firstLine="0"/>
        <w:rPr>
          <w:rFonts w:ascii="Times New Roman" w:eastAsia="Calibri" w:hAnsi="Times New Roman"/>
          <w:sz w:val="24"/>
          <w:szCs w:val="24"/>
          <w:lang w:val="ro-RO" w:eastAsia="en-US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Pr="005114BF">
        <w:rPr>
          <w:rFonts w:ascii="Times New Roman" w:hAnsi="Times New Roman"/>
          <w:sz w:val="24"/>
          <w:szCs w:val="24"/>
          <w:lang w:val="ro-RO"/>
        </w:rPr>
        <w:tab/>
      </w:r>
    </w:p>
    <w:sectPr w:rsidR="00005937" w:rsidRPr="00A867EB" w:rsidSect="00A92891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0" w:footer="4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31" w:rsidRDefault="001E5831" w:rsidP="00BF11A7">
      <w:pPr>
        <w:spacing w:line="240" w:lineRule="auto"/>
      </w:pPr>
      <w:r>
        <w:separator/>
      </w:r>
    </w:p>
  </w:endnote>
  <w:endnote w:type="continuationSeparator" w:id="0">
    <w:p w:rsidR="001E5831" w:rsidRDefault="001E5831" w:rsidP="00BF1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A7" w:rsidRDefault="00BF11A7" w:rsidP="00A92891">
    <w:pPr>
      <w:pStyle w:val="aa"/>
      <w:ind w:firstLine="0"/>
    </w:pPr>
  </w:p>
  <w:p w:rsidR="00BF11A7" w:rsidRDefault="00BF11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31" w:rsidRDefault="001E5831" w:rsidP="00BF11A7">
      <w:pPr>
        <w:spacing w:line="240" w:lineRule="auto"/>
      </w:pPr>
      <w:r>
        <w:separator/>
      </w:r>
    </w:p>
  </w:footnote>
  <w:footnote w:type="continuationSeparator" w:id="0">
    <w:p w:rsidR="001E5831" w:rsidRDefault="001E5831" w:rsidP="00BF11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91" w:rsidRPr="00741B85" w:rsidRDefault="00A92891" w:rsidP="00A92891">
    <w:pPr>
      <w:pStyle w:val="a8"/>
      <w:ind w:firstLine="708"/>
      <w:rPr>
        <w:sz w:val="24"/>
        <w:szCs w:val="24"/>
        <w:lang w:val="ro-MO"/>
      </w:rPr>
    </w:pPr>
  </w:p>
  <w:p w:rsidR="00A92891" w:rsidRPr="00A83B95" w:rsidRDefault="00A92891" w:rsidP="00A92891">
    <w:pPr>
      <w:pStyle w:val="a8"/>
      <w:ind w:firstLine="708"/>
      <w:rPr>
        <w:sz w:val="24"/>
        <w:szCs w:val="24"/>
        <w:lang w:val="ro-MO"/>
      </w:rPr>
    </w:pP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A92891" w:rsidRPr="00E97607" w:rsidTr="00BC0D8E">
      <w:trPr>
        <w:cantSplit/>
        <w:trHeight w:val="1408"/>
        <w:tblHeader/>
      </w:trPr>
      <w:tc>
        <w:tcPr>
          <w:tcW w:w="1596" w:type="dxa"/>
          <w:vAlign w:val="center"/>
        </w:tcPr>
        <w:p w:rsidR="00A92891" w:rsidRPr="00E97607" w:rsidRDefault="00A92891" w:rsidP="00BC0D8E">
          <w:pPr>
            <w:pStyle w:val="a8"/>
            <w:ind w:right="0" w:firstLine="0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A92891" w:rsidRDefault="00A92891" w:rsidP="00BC0D8E">
          <w:pPr>
            <w:pStyle w:val="Titolo1Intestazione"/>
            <w:rPr>
              <w:rFonts w:ascii="Times New Roman" w:hAnsi="Times New Roman"/>
              <w:szCs w:val="24"/>
              <w:lang w:val="fr-FR"/>
            </w:rPr>
          </w:pPr>
          <w:r>
            <w:rPr>
              <w:rFonts w:ascii="Times New Roman" w:hAnsi="Times New Roman"/>
              <w:szCs w:val="24"/>
              <w:lang w:val="fr-FR"/>
            </w:rPr>
            <w:t>Department of pediatric oral and maxillofacial surgery and pedodontics</w:t>
          </w:r>
        </w:p>
        <w:p w:rsidR="00A92891" w:rsidRPr="00534398" w:rsidRDefault="00A92891" w:rsidP="00BC0D8E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 xml:space="preserve"> „Ion lupan”</w:t>
          </w:r>
        </w:p>
      </w:tc>
      <w:tc>
        <w:tcPr>
          <w:tcW w:w="1985" w:type="dxa"/>
          <w:vAlign w:val="bottom"/>
        </w:tcPr>
        <w:p w:rsidR="00A92891" w:rsidRDefault="00A92891" w:rsidP="00BC0D8E">
          <w:pPr>
            <w:pStyle w:val="Revisione"/>
            <w:rPr>
              <w:rStyle w:val="ad"/>
              <w:b w:val="0"/>
              <w:sz w:val="24"/>
              <w:szCs w:val="24"/>
              <w:lang w:val="en-US"/>
            </w:rPr>
          </w:pPr>
          <w:r w:rsidRPr="00534398">
            <w:rPr>
              <w:rStyle w:val="ad"/>
              <w:b w:val="0"/>
              <w:sz w:val="24"/>
              <w:szCs w:val="24"/>
            </w:rPr>
            <w:t>Pag.</w:t>
          </w:r>
          <w:r>
            <w:rPr>
              <w:rStyle w:val="ad"/>
              <w:b w:val="0"/>
              <w:sz w:val="24"/>
              <w:szCs w:val="24"/>
            </w:rPr>
            <w:fldChar w:fldCharType="begin"/>
          </w:r>
          <w:r>
            <w:rPr>
              <w:rStyle w:val="ad"/>
              <w:b w:val="0"/>
              <w:sz w:val="24"/>
              <w:szCs w:val="24"/>
            </w:rPr>
            <w:instrText xml:space="preserve"> PAGE  \* Arabic  \* MERGEFORMAT </w:instrText>
          </w:r>
          <w:r>
            <w:rPr>
              <w:rStyle w:val="ad"/>
              <w:b w:val="0"/>
              <w:sz w:val="24"/>
              <w:szCs w:val="24"/>
            </w:rPr>
            <w:fldChar w:fldCharType="separate"/>
          </w:r>
          <w:r w:rsidRPr="00A92891">
            <w:rPr>
              <w:rStyle w:val="ad"/>
              <w:b w:val="0"/>
              <w:noProof/>
              <w:sz w:val="24"/>
            </w:rPr>
            <w:t>1</w:t>
          </w:r>
          <w:r>
            <w:rPr>
              <w:rStyle w:val="ad"/>
              <w:b w:val="0"/>
              <w:sz w:val="24"/>
              <w:szCs w:val="24"/>
            </w:rPr>
            <w:fldChar w:fldCharType="end"/>
          </w:r>
          <w:r w:rsidRPr="00534398">
            <w:rPr>
              <w:rStyle w:val="ad"/>
              <w:b w:val="0"/>
              <w:sz w:val="24"/>
              <w:szCs w:val="24"/>
            </w:rPr>
            <w:t xml:space="preserve"> </w:t>
          </w:r>
          <w:r>
            <w:rPr>
              <w:rStyle w:val="ad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Pr="00A92891">
              <w:rPr>
                <w:rStyle w:val="ad"/>
                <w:b w:val="0"/>
                <w:noProof/>
                <w:sz w:val="24"/>
                <w:szCs w:val="24"/>
                <w:lang w:val="en-US"/>
              </w:rPr>
              <w:t>2</w:t>
            </w:r>
          </w:fldSimple>
        </w:p>
        <w:p w:rsidR="00A92891" w:rsidRPr="00534398" w:rsidRDefault="00A92891" w:rsidP="00BC0D8E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A92891" w:rsidRPr="00741B85" w:rsidRDefault="00A92891" w:rsidP="00A92891">
    <w:pPr>
      <w:pStyle w:val="a8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33D"/>
    <w:multiLevelType w:val="hybridMultilevel"/>
    <w:tmpl w:val="2FB491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84D05"/>
    <w:multiLevelType w:val="hybridMultilevel"/>
    <w:tmpl w:val="6E4AA72C"/>
    <w:lvl w:ilvl="0" w:tplc="D506C57A">
      <w:start w:val="1"/>
      <w:numFmt w:val="upperRoman"/>
      <w:lvlText w:val="%1."/>
      <w:lvlJc w:val="left"/>
      <w:pPr>
        <w:ind w:left="8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B5B0F"/>
    <w:multiLevelType w:val="hybridMultilevel"/>
    <w:tmpl w:val="0B66870E"/>
    <w:lvl w:ilvl="0" w:tplc="1FEE3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17FA"/>
    <w:multiLevelType w:val="hybridMultilevel"/>
    <w:tmpl w:val="0B7E25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CC50BD"/>
    <w:multiLevelType w:val="hybridMultilevel"/>
    <w:tmpl w:val="23B64FFE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A6EF6"/>
    <w:multiLevelType w:val="hybridMultilevel"/>
    <w:tmpl w:val="2CA065E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66E26"/>
    <w:multiLevelType w:val="hybridMultilevel"/>
    <w:tmpl w:val="E718498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9A749E"/>
    <w:multiLevelType w:val="hybridMultilevel"/>
    <w:tmpl w:val="44607A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D9959DC"/>
    <w:multiLevelType w:val="hybridMultilevel"/>
    <w:tmpl w:val="1390FBB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A444C6"/>
    <w:multiLevelType w:val="singleLevel"/>
    <w:tmpl w:val="4EAA62E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4331FEB"/>
    <w:multiLevelType w:val="hybridMultilevel"/>
    <w:tmpl w:val="5AB66FFC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54DF7"/>
    <w:multiLevelType w:val="multilevel"/>
    <w:tmpl w:val="AF56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A91B25"/>
    <w:multiLevelType w:val="hybridMultilevel"/>
    <w:tmpl w:val="DEAE52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A4254F"/>
    <w:multiLevelType w:val="hybridMultilevel"/>
    <w:tmpl w:val="51E63B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A116A5"/>
    <w:multiLevelType w:val="hybridMultilevel"/>
    <w:tmpl w:val="12045F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327A05"/>
    <w:multiLevelType w:val="hybridMultilevel"/>
    <w:tmpl w:val="B79C5B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C33AA4"/>
    <w:multiLevelType w:val="hybridMultilevel"/>
    <w:tmpl w:val="DF16C81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894ED5"/>
    <w:multiLevelType w:val="hybridMultilevel"/>
    <w:tmpl w:val="260A9632"/>
    <w:lvl w:ilvl="0" w:tplc="FA206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E840D4"/>
    <w:multiLevelType w:val="hybridMultilevel"/>
    <w:tmpl w:val="41884C5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EB3457"/>
    <w:multiLevelType w:val="hybridMultilevel"/>
    <w:tmpl w:val="704A3794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173FE"/>
    <w:multiLevelType w:val="hybridMultilevel"/>
    <w:tmpl w:val="46FA6D1A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2308EF"/>
    <w:multiLevelType w:val="hybridMultilevel"/>
    <w:tmpl w:val="F36401EC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B3942D2"/>
    <w:multiLevelType w:val="hybridMultilevel"/>
    <w:tmpl w:val="53BE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AD4072"/>
    <w:multiLevelType w:val="hybridMultilevel"/>
    <w:tmpl w:val="45C8802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987707"/>
    <w:multiLevelType w:val="hybridMultilevel"/>
    <w:tmpl w:val="F7F294E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1178B"/>
    <w:multiLevelType w:val="hybridMultilevel"/>
    <w:tmpl w:val="5198C3D0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1D50CA"/>
    <w:multiLevelType w:val="hybridMultilevel"/>
    <w:tmpl w:val="7B4C78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986BA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E22AE2"/>
    <w:multiLevelType w:val="hybridMultilevel"/>
    <w:tmpl w:val="CD8873B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F341E"/>
    <w:multiLevelType w:val="hybridMultilevel"/>
    <w:tmpl w:val="63C8793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3C38DE"/>
    <w:multiLevelType w:val="hybridMultilevel"/>
    <w:tmpl w:val="3FA89BCE"/>
    <w:lvl w:ilvl="0" w:tplc="154C69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4D6B556A"/>
    <w:multiLevelType w:val="hybridMultilevel"/>
    <w:tmpl w:val="FD4042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DE57A5"/>
    <w:multiLevelType w:val="hybridMultilevel"/>
    <w:tmpl w:val="29FE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14ECC"/>
    <w:multiLevelType w:val="hybridMultilevel"/>
    <w:tmpl w:val="6A18B41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70A05"/>
    <w:multiLevelType w:val="hybridMultilevel"/>
    <w:tmpl w:val="4290EC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ED1CB8"/>
    <w:multiLevelType w:val="hybridMultilevel"/>
    <w:tmpl w:val="C6C2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D67B46"/>
    <w:multiLevelType w:val="hybridMultilevel"/>
    <w:tmpl w:val="DC3C63CC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E552A"/>
    <w:multiLevelType w:val="hybridMultilevel"/>
    <w:tmpl w:val="C7045932"/>
    <w:lvl w:ilvl="0" w:tplc="D506C57A">
      <w:start w:val="1"/>
      <w:numFmt w:val="upperRoman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89C08F7"/>
    <w:multiLevelType w:val="hybridMultilevel"/>
    <w:tmpl w:val="7B4CB2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9D4A6E"/>
    <w:multiLevelType w:val="hybridMultilevel"/>
    <w:tmpl w:val="6AC0E8D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F904420"/>
    <w:multiLevelType w:val="hybridMultilevel"/>
    <w:tmpl w:val="75BAC93A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7781534D"/>
    <w:multiLevelType w:val="hybridMultilevel"/>
    <w:tmpl w:val="FB9AF090"/>
    <w:lvl w:ilvl="0" w:tplc="681EBAA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FB21AEC"/>
    <w:multiLevelType w:val="hybridMultilevel"/>
    <w:tmpl w:val="6FFA2D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4"/>
  </w:num>
  <w:num w:numId="3">
    <w:abstractNumId w:val="25"/>
  </w:num>
  <w:num w:numId="4">
    <w:abstractNumId w:val="18"/>
  </w:num>
  <w:num w:numId="5">
    <w:abstractNumId w:val="10"/>
  </w:num>
  <w:num w:numId="6">
    <w:abstractNumId w:val="24"/>
  </w:num>
  <w:num w:numId="7">
    <w:abstractNumId w:val="34"/>
  </w:num>
  <w:num w:numId="8">
    <w:abstractNumId w:val="31"/>
  </w:num>
  <w:num w:numId="9">
    <w:abstractNumId w:val="22"/>
  </w:num>
  <w:num w:numId="10">
    <w:abstractNumId w:val="35"/>
  </w:num>
  <w:num w:numId="11">
    <w:abstractNumId w:val="9"/>
  </w:num>
  <w:num w:numId="12">
    <w:abstractNumId w:val="38"/>
  </w:num>
  <w:num w:numId="13">
    <w:abstractNumId w:val="11"/>
  </w:num>
  <w:num w:numId="14">
    <w:abstractNumId w:val="27"/>
  </w:num>
  <w:num w:numId="15">
    <w:abstractNumId w:val="19"/>
  </w:num>
  <w:num w:numId="16">
    <w:abstractNumId w:val="20"/>
  </w:num>
  <w:num w:numId="17">
    <w:abstractNumId w:val="40"/>
  </w:num>
  <w:num w:numId="18">
    <w:abstractNumId w:val="30"/>
  </w:num>
  <w:num w:numId="19">
    <w:abstractNumId w:val="23"/>
  </w:num>
  <w:num w:numId="20">
    <w:abstractNumId w:val="8"/>
  </w:num>
  <w:num w:numId="21">
    <w:abstractNumId w:val="5"/>
  </w:num>
  <w:num w:numId="22">
    <w:abstractNumId w:val="39"/>
  </w:num>
  <w:num w:numId="23">
    <w:abstractNumId w:val="21"/>
  </w:num>
  <w:num w:numId="24">
    <w:abstractNumId w:val="6"/>
  </w:num>
  <w:num w:numId="25">
    <w:abstractNumId w:val="32"/>
  </w:num>
  <w:num w:numId="26">
    <w:abstractNumId w:val="16"/>
  </w:num>
  <w:num w:numId="27">
    <w:abstractNumId w:val="28"/>
  </w:num>
  <w:num w:numId="28">
    <w:abstractNumId w:val="37"/>
  </w:num>
  <w:num w:numId="29">
    <w:abstractNumId w:val="0"/>
  </w:num>
  <w:num w:numId="30">
    <w:abstractNumId w:val="33"/>
  </w:num>
  <w:num w:numId="31">
    <w:abstractNumId w:val="26"/>
  </w:num>
  <w:num w:numId="32">
    <w:abstractNumId w:val="15"/>
  </w:num>
  <w:num w:numId="33">
    <w:abstractNumId w:val="12"/>
  </w:num>
  <w:num w:numId="34">
    <w:abstractNumId w:val="13"/>
  </w:num>
  <w:num w:numId="35">
    <w:abstractNumId w:val="41"/>
  </w:num>
  <w:num w:numId="36">
    <w:abstractNumId w:val="14"/>
  </w:num>
  <w:num w:numId="37">
    <w:abstractNumId w:val="3"/>
  </w:num>
  <w:num w:numId="38">
    <w:abstractNumId w:val="2"/>
  </w:num>
  <w:num w:numId="39">
    <w:abstractNumId w:val="7"/>
  </w:num>
  <w:num w:numId="40">
    <w:abstractNumId w:val="1"/>
  </w:num>
  <w:num w:numId="41">
    <w:abstractNumId w:val="36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05937"/>
    <w:rsid w:val="00022BCD"/>
    <w:rsid w:val="000804EE"/>
    <w:rsid w:val="000E5BD5"/>
    <w:rsid w:val="000E760F"/>
    <w:rsid w:val="00133E92"/>
    <w:rsid w:val="001511D1"/>
    <w:rsid w:val="00167D49"/>
    <w:rsid w:val="00174AB2"/>
    <w:rsid w:val="001C6EA1"/>
    <w:rsid w:val="001D119F"/>
    <w:rsid w:val="001D7B01"/>
    <w:rsid w:val="001E0216"/>
    <w:rsid w:val="001E5831"/>
    <w:rsid w:val="001E5E45"/>
    <w:rsid w:val="001E7FD0"/>
    <w:rsid w:val="0023019D"/>
    <w:rsid w:val="00237A36"/>
    <w:rsid w:val="00265E2D"/>
    <w:rsid w:val="002A0EFF"/>
    <w:rsid w:val="002B1A80"/>
    <w:rsid w:val="002B2E30"/>
    <w:rsid w:val="0031063E"/>
    <w:rsid w:val="003278D3"/>
    <w:rsid w:val="003769C6"/>
    <w:rsid w:val="003C10E2"/>
    <w:rsid w:val="003C7481"/>
    <w:rsid w:val="003E0FFC"/>
    <w:rsid w:val="00414F97"/>
    <w:rsid w:val="00437683"/>
    <w:rsid w:val="00437D14"/>
    <w:rsid w:val="00471BF1"/>
    <w:rsid w:val="004A07FF"/>
    <w:rsid w:val="004B17C0"/>
    <w:rsid w:val="004C1ED5"/>
    <w:rsid w:val="004F5B4A"/>
    <w:rsid w:val="005114BF"/>
    <w:rsid w:val="005134F9"/>
    <w:rsid w:val="0052086C"/>
    <w:rsid w:val="00524D22"/>
    <w:rsid w:val="00527773"/>
    <w:rsid w:val="00533426"/>
    <w:rsid w:val="00591A6D"/>
    <w:rsid w:val="00595AB2"/>
    <w:rsid w:val="005A7531"/>
    <w:rsid w:val="005D016C"/>
    <w:rsid w:val="0065551D"/>
    <w:rsid w:val="0067202D"/>
    <w:rsid w:val="0072048D"/>
    <w:rsid w:val="00722FF2"/>
    <w:rsid w:val="00750BB8"/>
    <w:rsid w:val="0076300B"/>
    <w:rsid w:val="007732A4"/>
    <w:rsid w:val="007769ED"/>
    <w:rsid w:val="00813CE6"/>
    <w:rsid w:val="008148B3"/>
    <w:rsid w:val="00827ABB"/>
    <w:rsid w:val="00830163"/>
    <w:rsid w:val="0086042E"/>
    <w:rsid w:val="00860DE0"/>
    <w:rsid w:val="00861B39"/>
    <w:rsid w:val="00870594"/>
    <w:rsid w:val="00870660"/>
    <w:rsid w:val="00897B4E"/>
    <w:rsid w:val="008A61FD"/>
    <w:rsid w:val="008D1615"/>
    <w:rsid w:val="008E6465"/>
    <w:rsid w:val="009001B3"/>
    <w:rsid w:val="0092073C"/>
    <w:rsid w:val="00936888"/>
    <w:rsid w:val="0093737E"/>
    <w:rsid w:val="009420EF"/>
    <w:rsid w:val="00952C65"/>
    <w:rsid w:val="009E0369"/>
    <w:rsid w:val="00A41A4A"/>
    <w:rsid w:val="00A641B2"/>
    <w:rsid w:val="00A867EB"/>
    <w:rsid w:val="00A86ECE"/>
    <w:rsid w:val="00A87C7F"/>
    <w:rsid w:val="00A92891"/>
    <w:rsid w:val="00A942ED"/>
    <w:rsid w:val="00AB600E"/>
    <w:rsid w:val="00AC6FCC"/>
    <w:rsid w:val="00AD6FE5"/>
    <w:rsid w:val="00B05595"/>
    <w:rsid w:val="00B12F22"/>
    <w:rsid w:val="00B2405E"/>
    <w:rsid w:val="00B4307B"/>
    <w:rsid w:val="00B55D2E"/>
    <w:rsid w:val="00B64438"/>
    <w:rsid w:val="00BB4ACF"/>
    <w:rsid w:val="00BC58CB"/>
    <w:rsid w:val="00BF11A7"/>
    <w:rsid w:val="00BF5D0B"/>
    <w:rsid w:val="00C276CE"/>
    <w:rsid w:val="00C35B1E"/>
    <w:rsid w:val="00C37428"/>
    <w:rsid w:val="00C933F8"/>
    <w:rsid w:val="00CF5C00"/>
    <w:rsid w:val="00D177CB"/>
    <w:rsid w:val="00D31944"/>
    <w:rsid w:val="00D37C65"/>
    <w:rsid w:val="00D43EF2"/>
    <w:rsid w:val="00D6663D"/>
    <w:rsid w:val="00D67BA4"/>
    <w:rsid w:val="00DC18CC"/>
    <w:rsid w:val="00E050BA"/>
    <w:rsid w:val="00E2372D"/>
    <w:rsid w:val="00E275F8"/>
    <w:rsid w:val="00E31565"/>
    <w:rsid w:val="00E66114"/>
    <w:rsid w:val="00E73F58"/>
    <w:rsid w:val="00E76DFC"/>
    <w:rsid w:val="00E77554"/>
    <w:rsid w:val="00EB7870"/>
    <w:rsid w:val="00EE0C14"/>
    <w:rsid w:val="00EE4D20"/>
    <w:rsid w:val="00EE6E44"/>
    <w:rsid w:val="00F30BEB"/>
    <w:rsid w:val="00F36A54"/>
    <w:rsid w:val="00FA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  <w:rPr>
      <w:rFonts w:ascii="FuturisRum" w:hAnsi="FuturisRum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EE6E44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header"/>
    <w:basedOn w:val="a"/>
    <w:link w:val="a9"/>
    <w:rsid w:val="00BF11A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BF11A7"/>
    <w:rPr>
      <w:rFonts w:ascii="FuturisRum" w:hAnsi="FuturisRum"/>
      <w:sz w:val="32"/>
      <w:lang w:val="ru-RU" w:eastAsia="ru-RU"/>
    </w:rPr>
  </w:style>
  <w:style w:type="paragraph" w:styleId="aa">
    <w:name w:val="footer"/>
    <w:basedOn w:val="a"/>
    <w:link w:val="ab"/>
    <w:uiPriority w:val="99"/>
    <w:rsid w:val="00BF11A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1A7"/>
    <w:rPr>
      <w:rFonts w:ascii="FuturisRum" w:hAnsi="FuturisRum"/>
      <w:sz w:val="32"/>
      <w:lang w:val="ru-RU" w:eastAsia="ru-RU"/>
    </w:rPr>
  </w:style>
  <w:style w:type="paragraph" w:styleId="ac">
    <w:name w:val="List Paragraph"/>
    <w:basedOn w:val="a"/>
    <w:uiPriority w:val="34"/>
    <w:qFormat/>
    <w:rsid w:val="00005937"/>
    <w:pPr>
      <w:ind w:left="720"/>
      <w:contextualSpacing/>
    </w:pPr>
    <w:rPr>
      <w:rFonts w:ascii="Times New Roman" w:hAnsi="Times New Roman"/>
      <w:sz w:val="24"/>
    </w:rPr>
  </w:style>
  <w:style w:type="character" w:styleId="ad">
    <w:name w:val="page number"/>
    <w:basedOn w:val="a0"/>
    <w:rsid w:val="00A92891"/>
    <w:rPr>
      <w:rFonts w:ascii="Times New Roman" w:hAnsi="Times New Roman"/>
    </w:rPr>
  </w:style>
  <w:style w:type="paragraph" w:customStyle="1" w:styleId="Titolo1Intestazione">
    <w:name w:val="Titolo 1 Intestazione"/>
    <w:basedOn w:val="a8"/>
    <w:rsid w:val="00A92891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8"/>
    <w:rsid w:val="00A92891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rFonts w:ascii="Times New Roman" w:hAnsi="Times New Roman"/>
      <w:b/>
      <w:sz w:val="16"/>
      <w:lang w:val="it-IT" w:eastAsia="en-US"/>
    </w:rPr>
  </w:style>
  <w:style w:type="paragraph" w:styleId="ae">
    <w:name w:val="Balloon Text"/>
    <w:basedOn w:val="a"/>
    <w:link w:val="af"/>
    <w:rsid w:val="00A92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92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357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10</cp:revision>
  <cp:lastPrinted>1996-11-25T20:48:00Z</cp:lastPrinted>
  <dcterms:created xsi:type="dcterms:W3CDTF">2020-03-01T17:24:00Z</dcterms:created>
  <dcterms:modified xsi:type="dcterms:W3CDTF">2020-03-24T11:44:00Z</dcterms:modified>
</cp:coreProperties>
</file>